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796" w:rsidRDefault="00C37796" w:rsidP="00C37796">
      <w:pPr>
        <w:jc w:val="center"/>
        <w:rPr>
          <w:b/>
          <w:bCs/>
          <w:sz w:val="56"/>
          <w:szCs w:val="56"/>
          <w:u w:val="single"/>
        </w:rPr>
      </w:pPr>
      <w:r w:rsidRPr="00BB7D2E">
        <w:rPr>
          <w:b/>
          <w:bCs/>
          <w:sz w:val="56"/>
          <w:szCs w:val="56"/>
          <w:u w:val="single"/>
        </w:rPr>
        <w:t xml:space="preserve">DNR Degree college(W) </w:t>
      </w:r>
      <w:proofErr w:type="spellStart"/>
      <w:r w:rsidRPr="00BB7D2E">
        <w:rPr>
          <w:b/>
          <w:bCs/>
          <w:sz w:val="56"/>
          <w:szCs w:val="56"/>
          <w:u w:val="single"/>
        </w:rPr>
        <w:t>palakol</w:t>
      </w:r>
      <w:proofErr w:type="spellEnd"/>
    </w:p>
    <w:p w:rsidR="00BB7D2E" w:rsidRPr="00302D50" w:rsidRDefault="00BB7D2E" w:rsidP="00C37796">
      <w:pPr>
        <w:jc w:val="center"/>
        <w:rPr>
          <w:b/>
          <w:bCs/>
          <w:color w:val="002060"/>
          <w:sz w:val="56"/>
          <w:szCs w:val="56"/>
          <w:u w:val="single"/>
        </w:rPr>
      </w:pPr>
      <w:r w:rsidRPr="00302D50">
        <w:rPr>
          <w:b/>
          <w:bCs/>
          <w:color w:val="002060"/>
          <w:sz w:val="56"/>
          <w:szCs w:val="56"/>
          <w:u w:val="single"/>
        </w:rPr>
        <w:t>Department of English</w:t>
      </w:r>
    </w:p>
    <w:p w:rsidR="00BB7D2E" w:rsidRDefault="00E236E2" w:rsidP="00E236E2">
      <w:pPr>
        <w:jc w:val="center"/>
        <w:rPr>
          <w:b/>
          <w:bCs/>
          <w:color w:val="7030A0"/>
          <w:sz w:val="52"/>
          <w:szCs w:val="52"/>
          <w:u w:val="single"/>
        </w:rPr>
      </w:pPr>
      <w:r w:rsidRPr="00E236E2">
        <w:rPr>
          <w:b/>
          <w:bCs/>
          <w:color w:val="7030A0"/>
          <w:sz w:val="52"/>
          <w:szCs w:val="52"/>
          <w:u w:val="single"/>
        </w:rPr>
        <w:t>William Shakespeare birthday celebrations</w:t>
      </w:r>
    </w:p>
    <w:p w:rsidR="00E236E2" w:rsidRDefault="00E13AA9" w:rsidP="00AB4F64">
      <w:pPr>
        <w:rPr>
          <w:b/>
          <w:bCs/>
          <w:color w:val="000000" w:themeColor="text1"/>
          <w:sz w:val="40"/>
          <w:szCs w:val="40"/>
          <w:u w:val="single"/>
        </w:rPr>
      </w:pPr>
      <w:r w:rsidRPr="00E13AA9">
        <w:rPr>
          <w:b/>
          <w:bCs/>
          <w:color w:val="000000" w:themeColor="text1"/>
          <w:sz w:val="40"/>
          <w:szCs w:val="40"/>
          <w:u w:val="single"/>
        </w:rPr>
        <w:t>Date</w:t>
      </w:r>
      <w:r>
        <w:rPr>
          <w:b/>
          <w:bCs/>
          <w:color w:val="000000" w:themeColor="text1"/>
          <w:sz w:val="40"/>
          <w:szCs w:val="40"/>
          <w:u w:val="single"/>
        </w:rPr>
        <w:t>:22-04-2022</w:t>
      </w:r>
    </w:p>
    <w:p w:rsidR="00824929" w:rsidRDefault="00824929" w:rsidP="00AB4F64">
      <w:pPr>
        <w:rPr>
          <w:b/>
          <w:bCs/>
          <w:color w:val="000000" w:themeColor="text1"/>
          <w:sz w:val="32"/>
          <w:szCs w:val="32"/>
        </w:rPr>
      </w:pPr>
    </w:p>
    <w:p w:rsidR="00AB4F64" w:rsidRDefault="0061031A" w:rsidP="00AB4F64">
      <w:pPr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1286510</wp:posOffset>
            </wp:positionV>
            <wp:extent cx="5943600" cy="44577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929" w:rsidRPr="002A0BBB">
        <w:rPr>
          <w:b/>
          <w:bCs/>
          <w:color w:val="000000" w:themeColor="text1"/>
          <w:sz w:val="32"/>
          <w:szCs w:val="32"/>
          <w:u w:val="single"/>
        </w:rPr>
        <w:t>Objective</w:t>
      </w:r>
      <w:r w:rsidR="00824929">
        <w:rPr>
          <w:b/>
          <w:bCs/>
          <w:color w:val="000000" w:themeColor="text1"/>
          <w:sz w:val="32"/>
          <w:szCs w:val="32"/>
        </w:rPr>
        <w:t>:</w:t>
      </w:r>
      <w:r w:rsidR="002A0BBB">
        <w:rPr>
          <w:b/>
          <w:bCs/>
          <w:color w:val="000000" w:themeColor="text1"/>
          <w:sz w:val="32"/>
          <w:szCs w:val="32"/>
        </w:rPr>
        <w:t xml:space="preserve"> </w:t>
      </w:r>
      <w:r w:rsidR="002A0BBB">
        <w:rPr>
          <w:color w:val="000000" w:themeColor="text1"/>
          <w:sz w:val="32"/>
          <w:szCs w:val="32"/>
        </w:rPr>
        <w:t xml:space="preserve">To remember the Father of the </w:t>
      </w:r>
      <w:r w:rsidR="0024129A">
        <w:rPr>
          <w:color w:val="000000" w:themeColor="text1"/>
          <w:sz w:val="32"/>
          <w:szCs w:val="32"/>
        </w:rPr>
        <w:t>modern English literature “</w:t>
      </w:r>
      <w:r w:rsidR="0024129A" w:rsidRPr="00D546D4">
        <w:rPr>
          <w:b/>
          <w:bCs/>
          <w:color w:val="000000" w:themeColor="text1"/>
          <w:sz w:val="32"/>
          <w:szCs w:val="32"/>
        </w:rPr>
        <w:t xml:space="preserve">William </w:t>
      </w:r>
      <w:r w:rsidR="00D546D4" w:rsidRPr="00D546D4">
        <w:rPr>
          <w:b/>
          <w:bCs/>
          <w:color w:val="000000" w:themeColor="text1"/>
          <w:sz w:val="32"/>
          <w:szCs w:val="32"/>
        </w:rPr>
        <w:t>Shakespeare</w:t>
      </w:r>
      <w:r w:rsidR="00D546D4">
        <w:rPr>
          <w:color w:val="000000" w:themeColor="text1"/>
          <w:sz w:val="32"/>
          <w:szCs w:val="32"/>
        </w:rPr>
        <w:t xml:space="preserve">” and to motivate </w:t>
      </w:r>
      <w:r w:rsidR="00E863F5">
        <w:rPr>
          <w:color w:val="000000" w:themeColor="text1"/>
          <w:sz w:val="32"/>
          <w:szCs w:val="32"/>
        </w:rPr>
        <w:t xml:space="preserve">every student by his </w:t>
      </w:r>
      <w:proofErr w:type="spellStart"/>
      <w:r w:rsidR="00E863F5">
        <w:rPr>
          <w:color w:val="000000" w:themeColor="text1"/>
          <w:sz w:val="32"/>
          <w:szCs w:val="32"/>
        </w:rPr>
        <w:t>poetry,dramas</w:t>
      </w:r>
      <w:proofErr w:type="spellEnd"/>
      <w:r w:rsidR="00E863F5">
        <w:rPr>
          <w:color w:val="000000" w:themeColor="text1"/>
          <w:sz w:val="32"/>
          <w:szCs w:val="32"/>
        </w:rPr>
        <w:t xml:space="preserve"> .</w:t>
      </w:r>
      <w:r w:rsidR="00FE2D1B">
        <w:rPr>
          <w:color w:val="000000" w:themeColor="text1"/>
          <w:sz w:val="32"/>
          <w:szCs w:val="32"/>
        </w:rPr>
        <w:t xml:space="preserve"> Students will know more about Shakespeare</w:t>
      </w:r>
      <w:r w:rsidR="009B70A5">
        <w:rPr>
          <w:color w:val="000000" w:themeColor="text1"/>
          <w:sz w:val="32"/>
          <w:szCs w:val="32"/>
        </w:rPr>
        <w:t xml:space="preserve"> and about his </w:t>
      </w:r>
      <w:proofErr w:type="spellStart"/>
      <w:r w:rsidR="009B70A5">
        <w:rPr>
          <w:color w:val="000000" w:themeColor="text1"/>
          <w:sz w:val="32"/>
          <w:szCs w:val="32"/>
        </w:rPr>
        <w:t>poems,dramas,and</w:t>
      </w:r>
      <w:proofErr w:type="spellEnd"/>
      <w:r w:rsidR="009B70A5">
        <w:rPr>
          <w:color w:val="000000" w:themeColor="text1"/>
          <w:sz w:val="32"/>
          <w:szCs w:val="32"/>
        </w:rPr>
        <w:t xml:space="preserve"> short stories.</w:t>
      </w:r>
    </w:p>
    <w:p w:rsidR="0061031A" w:rsidRDefault="00063129" w:rsidP="00AB4F64">
      <w:pPr>
        <w:rPr>
          <w:b/>
          <w:bCs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3615324C" wp14:editId="66376D5E">
            <wp:simplePos x="0" y="0"/>
            <wp:positionH relativeFrom="column">
              <wp:posOffset>0</wp:posOffset>
            </wp:positionH>
            <wp:positionV relativeFrom="paragraph">
              <wp:posOffset>1125855</wp:posOffset>
            </wp:positionV>
            <wp:extent cx="5413375" cy="359664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37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31A" w:rsidRPr="0061031A">
        <w:rPr>
          <w:b/>
          <w:bCs/>
          <w:color w:val="000000" w:themeColor="text1"/>
          <w:sz w:val="32"/>
          <w:szCs w:val="32"/>
          <w:u w:val="single"/>
        </w:rPr>
        <w:t>Description</w:t>
      </w:r>
      <w:r w:rsidR="00F01584">
        <w:rPr>
          <w:b/>
          <w:bCs/>
          <w:color w:val="000000" w:themeColor="text1"/>
          <w:sz w:val="32"/>
          <w:szCs w:val="32"/>
          <w:u w:val="single"/>
        </w:rPr>
        <w:t xml:space="preserve">: </w:t>
      </w:r>
      <w:r w:rsidR="00F01584">
        <w:rPr>
          <w:color w:val="000000" w:themeColor="text1"/>
          <w:sz w:val="32"/>
          <w:szCs w:val="32"/>
        </w:rPr>
        <w:t xml:space="preserve">On the birthday of William Shakespeare </w:t>
      </w:r>
      <w:r w:rsidR="00CE1A9B">
        <w:rPr>
          <w:color w:val="000000" w:themeColor="text1"/>
          <w:sz w:val="32"/>
          <w:szCs w:val="32"/>
        </w:rPr>
        <w:t>1</w:t>
      </w:r>
      <w:r w:rsidR="00CE1A9B" w:rsidRPr="00CE1A9B">
        <w:rPr>
          <w:color w:val="000000" w:themeColor="text1"/>
          <w:sz w:val="32"/>
          <w:szCs w:val="32"/>
          <w:vertAlign w:val="superscript"/>
        </w:rPr>
        <w:t>st</w:t>
      </w:r>
      <w:r w:rsidR="00CE1A9B">
        <w:rPr>
          <w:color w:val="000000" w:themeColor="text1"/>
          <w:sz w:val="32"/>
          <w:szCs w:val="32"/>
        </w:rPr>
        <w:t xml:space="preserve"> BSC (MPC,MPCS,CBZ) students nearly 80 members have participated </w:t>
      </w:r>
      <w:r w:rsidR="00155A87">
        <w:rPr>
          <w:color w:val="000000" w:themeColor="text1"/>
          <w:sz w:val="32"/>
          <w:szCs w:val="32"/>
        </w:rPr>
        <w:t xml:space="preserve">.Some students gave paper presentation on Shakespeare </w:t>
      </w:r>
      <w:proofErr w:type="spellStart"/>
      <w:r w:rsidR="00155A87">
        <w:rPr>
          <w:color w:val="000000" w:themeColor="text1"/>
          <w:sz w:val="32"/>
          <w:szCs w:val="32"/>
        </w:rPr>
        <w:t>poems.Two</w:t>
      </w:r>
      <w:proofErr w:type="spellEnd"/>
      <w:r w:rsidR="00155A87">
        <w:rPr>
          <w:color w:val="000000" w:themeColor="text1"/>
          <w:sz w:val="32"/>
          <w:szCs w:val="32"/>
        </w:rPr>
        <w:t xml:space="preserve"> members </w:t>
      </w:r>
      <w:r w:rsidR="006B4DB9">
        <w:rPr>
          <w:color w:val="000000" w:themeColor="text1"/>
          <w:sz w:val="32"/>
          <w:szCs w:val="32"/>
        </w:rPr>
        <w:t xml:space="preserve">talked about his famous drama </w:t>
      </w:r>
      <w:r w:rsidR="006B4DB9">
        <w:rPr>
          <w:b/>
          <w:bCs/>
          <w:color w:val="000000" w:themeColor="text1"/>
          <w:sz w:val="32"/>
          <w:szCs w:val="32"/>
        </w:rPr>
        <w:t>Hamlet.</w:t>
      </w:r>
    </w:p>
    <w:p w:rsidR="00063129" w:rsidRPr="006959B0" w:rsidRDefault="006959B0" w:rsidP="00AB4F64">
      <w:pPr>
        <w:rPr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  <w:u w:val="single"/>
        </w:rPr>
        <w:t>Outcome:</w:t>
      </w:r>
      <w:r>
        <w:rPr>
          <w:color w:val="000000" w:themeColor="text1"/>
          <w:sz w:val="32"/>
          <w:szCs w:val="32"/>
        </w:rPr>
        <w:t xml:space="preserve"> By the end of the </w:t>
      </w:r>
      <w:proofErr w:type="spellStart"/>
      <w:r>
        <w:rPr>
          <w:color w:val="000000" w:themeColor="text1"/>
          <w:sz w:val="32"/>
          <w:szCs w:val="32"/>
        </w:rPr>
        <w:t>programme</w:t>
      </w:r>
      <w:proofErr w:type="spellEnd"/>
      <w:r>
        <w:rPr>
          <w:color w:val="000000" w:themeColor="text1"/>
          <w:sz w:val="32"/>
          <w:szCs w:val="32"/>
        </w:rPr>
        <w:t xml:space="preserve"> students came to know </w:t>
      </w:r>
      <w:r w:rsidR="005A77B5">
        <w:rPr>
          <w:color w:val="000000" w:themeColor="text1"/>
          <w:sz w:val="32"/>
          <w:szCs w:val="32"/>
        </w:rPr>
        <w:t>about William Shakespeare’s</w:t>
      </w:r>
      <w:r w:rsidR="000A6571">
        <w:rPr>
          <w:color w:val="000000" w:themeColor="text1"/>
          <w:sz w:val="32"/>
          <w:szCs w:val="32"/>
        </w:rPr>
        <w:t xml:space="preserve"> poems and </w:t>
      </w:r>
      <w:proofErr w:type="spellStart"/>
      <w:r w:rsidR="000A6571">
        <w:rPr>
          <w:color w:val="000000" w:themeColor="text1"/>
          <w:sz w:val="32"/>
          <w:szCs w:val="32"/>
        </w:rPr>
        <w:t>Dramas.And</w:t>
      </w:r>
      <w:proofErr w:type="spellEnd"/>
      <w:r w:rsidR="000A6571">
        <w:rPr>
          <w:color w:val="000000" w:themeColor="text1"/>
          <w:sz w:val="32"/>
          <w:szCs w:val="32"/>
        </w:rPr>
        <w:t xml:space="preserve"> they have motivated </w:t>
      </w:r>
      <w:r w:rsidR="000215C3">
        <w:rPr>
          <w:color w:val="000000" w:themeColor="text1"/>
          <w:sz w:val="32"/>
          <w:szCs w:val="32"/>
        </w:rPr>
        <w:t xml:space="preserve">by his </w:t>
      </w:r>
      <w:proofErr w:type="spellStart"/>
      <w:r w:rsidR="00180F7F">
        <w:rPr>
          <w:color w:val="000000" w:themeColor="text1"/>
          <w:sz w:val="32"/>
          <w:szCs w:val="32"/>
        </w:rPr>
        <w:t>poems.They</w:t>
      </w:r>
      <w:proofErr w:type="spellEnd"/>
      <w:r w:rsidR="00180F7F">
        <w:rPr>
          <w:color w:val="000000" w:themeColor="text1"/>
          <w:sz w:val="32"/>
          <w:szCs w:val="32"/>
        </w:rPr>
        <w:t xml:space="preserve"> showed very much interest while listening </w:t>
      </w:r>
      <w:r w:rsidR="00430D75">
        <w:rPr>
          <w:color w:val="000000" w:themeColor="text1"/>
          <w:sz w:val="32"/>
          <w:szCs w:val="32"/>
        </w:rPr>
        <w:t>to the drama  Hamlet .</w:t>
      </w:r>
    </w:p>
    <w:p w:rsidR="006B4DB9" w:rsidRPr="006B4DB9" w:rsidRDefault="006B4DB9" w:rsidP="00AB4F64">
      <w:pPr>
        <w:rPr>
          <w:color w:val="000000" w:themeColor="text1"/>
          <w:sz w:val="32"/>
          <w:szCs w:val="32"/>
        </w:rPr>
      </w:pPr>
    </w:p>
    <w:p w:rsidR="009B70A5" w:rsidRPr="0024129A" w:rsidRDefault="009B70A5" w:rsidP="00AB4F64">
      <w:pPr>
        <w:rPr>
          <w:color w:val="000000" w:themeColor="text1"/>
          <w:sz w:val="32"/>
          <w:szCs w:val="32"/>
        </w:rPr>
      </w:pPr>
    </w:p>
    <w:p w:rsidR="00302D50" w:rsidRPr="00BB7D2E" w:rsidRDefault="00302D50" w:rsidP="00302D50">
      <w:pPr>
        <w:rPr>
          <w:sz w:val="52"/>
          <w:szCs w:val="52"/>
          <w:u w:val="single"/>
        </w:rPr>
      </w:pPr>
    </w:p>
    <w:sectPr w:rsidR="00302D50" w:rsidRPr="00BB7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96"/>
    <w:rsid w:val="000215C3"/>
    <w:rsid w:val="00063129"/>
    <w:rsid w:val="000647D8"/>
    <w:rsid w:val="000A6571"/>
    <w:rsid w:val="000F213C"/>
    <w:rsid w:val="00153EC3"/>
    <w:rsid w:val="00155A87"/>
    <w:rsid w:val="00180F7F"/>
    <w:rsid w:val="0024129A"/>
    <w:rsid w:val="002A0BBB"/>
    <w:rsid w:val="00302D50"/>
    <w:rsid w:val="00430D75"/>
    <w:rsid w:val="005A77B5"/>
    <w:rsid w:val="0061031A"/>
    <w:rsid w:val="006959B0"/>
    <w:rsid w:val="006B4DB9"/>
    <w:rsid w:val="00824929"/>
    <w:rsid w:val="009B70A5"/>
    <w:rsid w:val="00AB4F64"/>
    <w:rsid w:val="00BB7D2E"/>
    <w:rsid w:val="00C37796"/>
    <w:rsid w:val="00C85784"/>
    <w:rsid w:val="00CE1A9B"/>
    <w:rsid w:val="00D13E6B"/>
    <w:rsid w:val="00D546D4"/>
    <w:rsid w:val="00E13AA9"/>
    <w:rsid w:val="00E236E2"/>
    <w:rsid w:val="00E863F5"/>
    <w:rsid w:val="00F01584"/>
    <w:rsid w:val="00F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EB878C"/>
  <w15:chartTrackingRefBased/>
  <w15:docId w15:val="{D8C1072D-91AD-0249-B071-8FAD2B80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2022-04-29T09:03:00Z</dcterms:created>
  <dcterms:modified xsi:type="dcterms:W3CDTF">2022-04-29T09:03:00Z</dcterms:modified>
</cp:coreProperties>
</file>